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DD4" w:rsidRPr="00A97DD4" w:rsidRDefault="00A97DD4" w:rsidP="00A97DD4">
      <w:pPr>
        <w:pStyle w:val="NormalWeb"/>
        <w:ind w:left="38"/>
        <w:rPr>
          <w:rFonts w:ascii="Helvetica" w:hAnsi="Helvetica"/>
          <w:b/>
          <w:color w:val="333333"/>
          <w:sz w:val="24"/>
          <w:szCs w:val="24"/>
          <w:u w:val="single"/>
        </w:rPr>
      </w:pPr>
      <w:bookmarkStart w:id="0" w:name="_GoBack"/>
      <w:r w:rsidRPr="00A97DD4">
        <w:rPr>
          <w:rFonts w:ascii="Helvetica" w:hAnsi="Helvetica"/>
          <w:b/>
          <w:color w:val="333333"/>
          <w:sz w:val="24"/>
          <w:szCs w:val="24"/>
          <w:u w:val="single"/>
        </w:rPr>
        <w:t>SSCL League Parent Code of Conduct:</w:t>
      </w:r>
    </w:p>
    <w:bookmarkEnd w:id="0"/>
    <w:p w:rsidR="00A97DD4" w:rsidRDefault="00A97DD4" w:rsidP="00A97DD4">
      <w:pPr>
        <w:pStyle w:val="NormalWeb"/>
        <w:ind w:left="38"/>
        <w:rPr>
          <w:rFonts w:ascii="Helvetica" w:hAnsi="Helvetica"/>
          <w:color w:val="333333"/>
        </w:rPr>
      </w:pPr>
    </w:p>
    <w:p w:rsidR="00A97DD4" w:rsidRDefault="00A97DD4" w:rsidP="00A97DD4">
      <w:pPr>
        <w:pStyle w:val="NormalWeb"/>
        <w:ind w:left="38"/>
        <w:rPr>
          <w:rFonts w:ascii="Helvetica" w:hAnsi="Helvetica"/>
          <w:color w:val="333333"/>
        </w:rPr>
      </w:pPr>
      <w:r>
        <w:rPr>
          <w:rFonts w:ascii="Helvetica" w:hAnsi="Helvetica"/>
          <w:color w:val="333333"/>
        </w:rPr>
        <w:t>As a parent or guardian of a swimmer or swimmers and a member of the SSCL, Suburban Swim Club League, I agree to abide by the following guidelines and obligations:</w:t>
      </w:r>
    </w:p>
    <w:p w:rsidR="00A97DD4" w:rsidRDefault="00A97DD4" w:rsidP="00A97DD4">
      <w:pPr>
        <w:pStyle w:val="NormalWeb"/>
        <w:ind w:left="38"/>
        <w:rPr>
          <w:rFonts w:ascii="Helvetica" w:hAnsi="Helvetica"/>
          <w:color w:val="333333"/>
        </w:rPr>
      </w:pPr>
      <w:r>
        <w:rPr>
          <w:rFonts w:ascii="Helvetica" w:hAnsi="Helvetica"/>
          <w:color w:val="333333"/>
        </w:rPr>
        <w:t>1. </w:t>
      </w:r>
      <w:r>
        <w:rPr>
          <w:rStyle w:val="Strong"/>
          <w:rFonts w:ascii="Helvetica" w:hAnsi="Helvetica"/>
          <w:color w:val="333333"/>
        </w:rPr>
        <w:t>I WILL </w:t>
      </w:r>
      <w:r>
        <w:rPr>
          <w:rFonts w:ascii="Helvetica" w:hAnsi="Helvetica"/>
          <w:color w:val="333333"/>
        </w:rPr>
        <w:t>practice teamwork with all parents, swimmers, and coaches by supporting the values of discipline, commitment, and hard work.</w:t>
      </w:r>
    </w:p>
    <w:p w:rsidR="00A97DD4" w:rsidRDefault="00A97DD4" w:rsidP="00A97DD4">
      <w:pPr>
        <w:pStyle w:val="NormalWeb"/>
        <w:ind w:left="24"/>
        <w:rPr>
          <w:rFonts w:ascii="Helvetica" w:hAnsi="Helvetica"/>
          <w:color w:val="333333"/>
        </w:rPr>
      </w:pPr>
      <w:r>
        <w:rPr>
          <w:rFonts w:ascii="Helvetica" w:hAnsi="Helvetica"/>
          <w:color w:val="333333"/>
        </w:rPr>
        <w:t>2. </w:t>
      </w:r>
      <w:r>
        <w:rPr>
          <w:rStyle w:val="Strong"/>
          <w:rFonts w:ascii="Helvetica" w:hAnsi="Helvetica"/>
          <w:color w:val="333333"/>
        </w:rPr>
        <w:t>I WILL NOT degrade my team or any other team’s swimmers, officials, coaches or volunteers, </w:t>
      </w:r>
      <w:r>
        <w:rPr>
          <w:rFonts w:ascii="Helvetica" w:hAnsi="Helvetica"/>
          <w:color w:val="333333"/>
        </w:rPr>
        <w:t>or interfere with coaches and officials on the pool deck.</w:t>
      </w:r>
    </w:p>
    <w:p w:rsidR="00A97DD4" w:rsidRDefault="00A97DD4" w:rsidP="00A97DD4">
      <w:pPr>
        <w:pStyle w:val="NormalWeb"/>
        <w:ind w:left="24"/>
        <w:rPr>
          <w:rFonts w:ascii="Helvetica" w:hAnsi="Helvetica"/>
          <w:color w:val="333333"/>
        </w:rPr>
      </w:pPr>
      <w:r>
        <w:rPr>
          <w:rFonts w:ascii="Helvetica" w:hAnsi="Helvetica"/>
          <w:color w:val="333333"/>
        </w:rPr>
        <w:t>3. </w:t>
      </w:r>
      <w:r>
        <w:rPr>
          <w:rStyle w:val="Strong"/>
          <w:rFonts w:ascii="Helvetica" w:hAnsi="Helvetica"/>
          <w:color w:val="333333"/>
        </w:rPr>
        <w:t>I WILL </w:t>
      </w:r>
      <w:r>
        <w:rPr>
          <w:rFonts w:ascii="Helvetica" w:hAnsi="Helvetica"/>
          <w:color w:val="333333"/>
        </w:rPr>
        <w:t>demonstrate good sportsmanship by conducting myself in a manner that earns the respect of my child or children, other swimmers, parents, officials, and coaches at meets and practices.</w:t>
      </w:r>
    </w:p>
    <w:p w:rsidR="00A97DD4" w:rsidRDefault="00A97DD4" w:rsidP="00A97DD4">
      <w:pPr>
        <w:pStyle w:val="NormalWeb"/>
        <w:ind w:left="24"/>
        <w:rPr>
          <w:rFonts w:ascii="Helvetica" w:hAnsi="Helvetica"/>
          <w:color w:val="333333"/>
        </w:rPr>
      </w:pPr>
      <w:r>
        <w:rPr>
          <w:rFonts w:ascii="Helvetica" w:hAnsi="Helvetica"/>
          <w:color w:val="333333"/>
        </w:rPr>
        <w:t>4. </w:t>
      </w:r>
      <w:r>
        <w:rPr>
          <w:rStyle w:val="Strong"/>
          <w:rFonts w:ascii="Helvetica" w:hAnsi="Helvetica"/>
          <w:color w:val="333333"/>
        </w:rPr>
        <w:t>I WILL </w:t>
      </w:r>
      <w:r>
        <w:rPr>
          <w:rFonts w:ascii="Helvetica" w:hAnsi="Helvetica"/>
          <w:color w:val="333333"/>
        </w:rPr>
        <w:t xml:space="preserve">exercise self-control at all times and know my role: swimmers swim, </w:t>
      </w:r>
      <w:proofErr w:type="gramStart"/>
      <w:r>
        <w:rPr>
          <w:rFonts w:ascii="Helvetica" w:hAnsi="Helvetica"/>
          <w:color w:val="333333"/>
        </w:rPr>
        <w:t>coaches</w:t>
      </w:r>
      <w:proofErr w:type="gramEnd"/>
      <w:r>
        <w:rPr>
          <w:rFonts w:ascii="Helvetica" w:hAnsi="Helvetica"/>
          <w:color w:val="333333"/>
        </w:rPr>
        <w:t xml:space="preserve"> coach, officials officiate, and parents parent.</w:t>
      </w:r>
    </w:p>
    <w:p w:rsidR="00A97DD4" w:rsidRDefault="00A97DD4" w:rsidP="00A97DD4">
      <w:pPr>
        <w:pStyle w:val="NormalWeb"/>
        <w:ind w:left="33"/>
        <w:rPr>
          <w:rFonts w:ascii="Helvetica" w:hAnsi="Helvetica"/>
          <w:color w:val="333333"/>
        </w:rPr>
      </w:pPr>
      <w:r>
        <w:rPr>
          <w:rFonts w:ascii="Helvetica" w:hAnsi="Helvetica"/>
          <w:color w:val="333333"/>
        </w:rPr>
        <w:t>5. I </w:t>
      </w:r>
      <w:r>
        <w:rPr>
          <w:rStyle w:val="Strong"/>
          <w:rFonts w:ascii="Helvetica" w:hAnsi="Helvetica"/>
          <w:color w:val="333333"/>
        </w:rPr>
        <w:t>UNDERSTAND </w:t>
      </w:r>
      <w:r>
        <w:rPr>
          <w:rFonts w:ascii="Helvetica" w:hAnsi="Helvetica"/>
          <w:color w:val="333333"/>
        </w:rPr>
        <w:t>that criticizing, name-calling, and using abusive language or gestures directed toward coaches, officials, and/or swimmers will not be permitted or tolerated.</w:t>
      </w:r>
    </w:p>
    <w:p w:rsidR="00A97DD4" w:rsidRDefault="00A97DD4" w:rsidP="00A97DD4">
      <w:pPr>
        <w:pStyle w:val="NormalWeb"/>
        <w:ind w:left="28"/>
        <w:rPr>
          <w:rFonts w:ascii="Helvetica" w:hAnsi="Helvetica"/>
          <w:color w:val="333333"/>
        </w:rPr>
      </w:pPr>
      <w:r>
        <w:rPr>
          <w:rFonts w:ascii="Helvetica" w:hAnsi="Helvetica"/>
          <w:color w:val="333333"/>
        </w:rPr>
        <w:t>6. </w:t>
      </w:r>
      <w:r>
        <w:rPr>
          <w:rStyle w:val="Strong"/>
          <w:rFonts w:ascii="Helvetica" w:hAnsi="Helvetica"/>
          <w:color w:val="333333"/>
        </w:rPr>
        <w:t>During </w:t>
      </w:r>
      <w:r>
        <w:rPr>
          <w:rFonts w:ascii="Helvetica" w:hAnsi="Helvetica"/>
          <w:color w:val="333333"/>
        </w:rPr>
        <w:t>meets, I will direct questions or concerns regarding decisions made by meet officials to a member of our coaching staff, not to the officials.</w:t>
      </w:r>
    </w:p>
    <w:p w:rsidR="00A97DD4" w:rsidRDefault="00A97DD4" w:rsidP="00A97DD4">
      <w:pPr>
        <w:pStyle w:val="NormalWeb"/>
        <w:ind w:left="24"/>
        <w:rPr>
          <w:rFonts w:ascii="Helvetica" w:hAnsi="Helvetica"/>
          <w:color w:val="333333"/>
        </w:rPr>
      </w:pPr>
      <w:r>
        <w:rPr>
          <w:rFonts w:ascii="Helvetica" w:hAnsi="Helvetica"/>
          <w:color w:val="333333"/>
        </w:rPr>
        <w:t>7. </w:t>
      </w:r>
      <w:r>
        <w:rPr>
          <w:rStyle w:val="Strong"/>
          <w:rFonts w:ascii="Helvetica" w:hAnsi="Helvetica"/>
          <w:color w:val="333333"/>
        </w:rPr>
        <w:t>I WILL </w:t>
      </w:r>
      <w:r>
        <w:rPr>
          <w:rFonts w:ascii="Helvetica" w:hAnsi="Helvetica"/>
          <w:color w:val="333333"/>
        </w:rPr>
        <w:t xml:space="preserve">enjoy involvement with the </w:t>
      </w:r>
      <w:proofErr w:type="spellStart"/>
      <w:r>
        <w:rPr>
          <w:rFonts w:ascii="Helvetica" w:hAnsi="Helvetica"/>
          <w:color w:val="333333"/>
        </w:rPr>
        <w:t>SSCLby</w:t>
      </w:r>
      <w:proofErr w:type="spellEnd"/>
      <w:r>
        <w:rPr>
          <w:rFonts w:ascii="Helvetica" w:hAnsi="Helvetica"/>
          <w:color w:val="333333"/>
        </w:rPr>
        <w:t xml:space="preserve"> supporting the swimmers, coaches, and other parents with positive communication, actions, and volunteering.</w:t>
      </w:r>
    </w:p>
    <w:p w:rsidR="00A97DD4" w:rsidRDefault="00A97DD4" w:rsidP="00A97DD4">
      <w:pPr>
        <w:pStyle w:val="NormalWeb"/>
        <w:ind w:left="24"/>
        <w:rPr>
          <w:rFonts w:ascii="Helvetica" w:hAnsi="Helvetica"/>
          <w:color w:val="333333"/>
        </w:rPr>
      </w:pPr>
      <w:r>
        <w:rPr>
          <w:rFonts w:ascii="Helvetica" w:hAnsi="Helvetica"/>
          <w:color w:val="333333"/>
        </w:rPr>
        <w:t>8. </w:t>
      </w:r>
      <w:r>
        <w:rPr>
          <w:rStyle w:val="Strong"/>
          <w:rFonts w:ascii="Helvetica" w:hAnsi="Helvetica"/>
          <w:color w:val="333333"/>
        </w:rPr>
        <w:t>I WILL</w:t>
      </w:r>
      <w:r>
        <w:rPr>
          <w:rFonts w:ascii="Helvetica" w:hAnsi="Helvetica"/>
          <w:color w:val="333333"/>
        </w:rPr>
        <w:t> abide by the alcohol policy of the SSCL, which states that </w:t>
      </w:r>
      <w:r>
        <w:rPr>
          <w:rStyle w:val="Strong"/>
          <w:rFonts w:ascii="Helvetica" w:hAnsi="Helvetica"/>
          <w:color w:val="333333"/>
        </w:rPr>
        <w:t>no alcohol is permitted</w:t>
      </w:r>
      <w:r>
        <w:rPr>
          <w:rFonts w:ascii="Helvetica" w:hAnsi="Helvetica"/>
          <w:color w:val="333333"/>
        </w:rPr>
        <w:t> to be carried onto the premises or consumed by any person attending, volunteering, or participating in a meet held by the SSCL, regardless of the location of the meet.  I understand that violation of this policy will result in immediate removal from the premises and disqualification of my swimmer or diver from that entire meet.</w:t>
      </w:r>
    </w:p>
    <w:p w:rsidR="00A97DD4" w:rsidRDefault="00A97DD4" w:rsidP="00A97DD4">
      <w:pPr>
        <w:pStyle w:val="NormalWeb"/>
        <w:ind w:left="24"/>
        <w:rPr>
          <w:rFonts w:ascii="Helvetica" w:hAnsi="Helvetica"/>
          <w:color w:val="333333"/>
        </w:rPr>
      </w:pPr>
      <w:r>
        <w:rPr>
          <w:rFonts w:ascii="Helvetica" w:hAnsi="Helvetica"/>
          <w:color w:val="333333"/>
        </w:rPr>
        <w:t>9. </w:t>
      </w:r>
      <w:r>
        <w:rPr>
          <w:rStyle w:val="Emphasis"/>
          <w:rFonts w:ascii="Helvetica" w:hAnsi="Helvetica"/>
          <w:b/>
          <w:bCs/>
          <w:color w:val="333333"/>
        </w:rPr>
        <w:t>I WILL </w:t>
      </w:r>
      <w:r>
        <w:rPr>
          <w:rFonts w:ascii="Helvetica" w:hAnsi="Helvetica"/>
          <w:color w:val="333333"/>
        </w:rPr>
        <w:t>be responsible for informing any guest I bring to a swim meet of this Code of Conduct and be responsible for ensuring that my guest also follows the Code.</w:t>
      </w:r>
    </w:p>
    <w:p w:rsidR="00A97DD4" w:rsidRDefault="00A97DD4" w:rsidP="00A97DD4">
      <w:pPr>
        <w:pStyle w:val="NormalWeb"/>
        <w:rPr>
          <w:rFonts w:ascii="Helvetica" w:hAnsi="Helvetica"/>
          <w:color w:val="333333"/>
        </w:rPr>
      </w:pPr>
      <w:r>
        <w:rPr>
          <w:rFonts w:ascii="Helvetica" w:hAnsi="Helvetica"/>
          <w:color w:val="333333"/>
        </w:rPr>
        <w:t>Should I conduct myself in such a way that brings discredit or discord </w:t>
      </w:r>
      <w:r>
        <w:rPr>
          <w:rStyle w:val="Emphasis"/>
          <w:rFonts w:ascii="Helvetica" w:hAnsi="Helvetica"/>
          <w:color w:val="333333"/>
        </w:rPr>
        <w:t>to the SSCL Swim League and members, </w:t>
      </w:r>
      <w:r>
        <w:rPr>
          <w:rFonts w:ascii="Helvetica" w:hAnsi="Helvetica"/>
          <w:color w:val="333333"/>
        </w:rPr>
        <w:t>I understand that I may be subject to disciplinary action. The SSCL Board of Directors maintains the rights to sanction, suspend or remove any members violating this parent code of conduct by a vote of two-thirds of the elected members of the board. No member shall be suspended until he or she has been furnished with an opportunity to be heard by the board in his or her defense. Notwithstanding any other provisions of this document, the SSCL Board of Directors shall have the discretion and power to take action, as it may deem proper, with reference to the removal, suspension, or reinstatement of the member. </w:t>
      </w:r>
    </w:p>
    <w:p w:rsidR="003F2885" w:rsidRDefault="003F2885"/>
    <w:sectPr w:rsidR="003F2885" w:rsidSect="003F288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DD4"/>
    <w:rsid w:val="003F2885"/>
    <w:rsid w:val="00A97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C60DC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7DD4"/>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A97DD4"/>
    <w:rPr>
      <w:b/>
      <w:bCs/>
    </w:rPr>
  </w:style>
  <w:style w:type="character" w:styleId="Emphasis">
    <w:name w:val="Emphasis"/>
    <w:basedOn w:val="DefaultParagraphFont"/>
    <w:uiPriority w:val="20"/>
    <w:qFormat/>
    <w:rsid w:val="00A97DD4"/>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7DD4"/>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A97DD4"/>
    <w:rPr>
      <w:b/>
      <w:bCs/>
    </w:rPr>
  </w:style>
  <w:style w:type="character" w:styleId="Emphasis">
    <w:name w:val="Emphasis"/>
    <w:basedOn w:val="DefaultParagraphFont"/>
    <w:uiPriority w:val="20"/>
    <w:qFormat/>
    <w:rsid w:val="00A97D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89689">
      <w:bodyDiv w:val="1"/>
      <w:marLeft w:val="0"/>
      <w:marRight w:val="0"/>
      <w:marTop w:val="0"/>
      <w:marBottom w:val="0"/>
      <w:divBdr>
        <w:top w:val="none" w:sz="0" w:space="0" w:color="auto"/>
        <w:left w:val="none" w:sz="0" w:space="0" w:color="auto"/>
        <w:bottom w:val="none" w:sz="0" w:space="0" w:color="auto"/>
        <w:right w:val="none" w:sz="0" w:space="0" w:color="auto"/>
      </w:divBdr>
      <w:divsChild>
        <w:div w:id="200207659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389</Words>
  <Characters>2220</Characters>
  <Application>Microsoft Macintosh Word</Application>
  <DocSecurity>0</DocSecurity>
  <Lines>18</Lines>
  <Paragraphs>5</Paragraphs>
  <ScaleCrop>false</ScaleCrop>
  <Company>My computer</Company>
  <LinksUpToDate>false</LinksUpToDate>
  <CharactersWithSpaces>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Ferguson</dc:creator>
  <cp:keywords/>
  <dc:description/>
  <cp:lastModifiedBy>Susan Ferguson</cp:lastModifiedBy>
  <cp:revision>1</cp:revision>
  <dcterms:created xsi:type="dcterms:W3CDTF">2021-04-09T01:21:00Z</dcterms:created>
  <dcterms:modified xsi:type="dcterms:W3CDTF">2021-04-09T01:22:00Z</dcterms:modified>
</cp:coreProperties>
</file>